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97AFE" w14:textId="77777777" w:rsidR="00585C21" w:rsidRDefault="00585C21" w:rsidP="00585C21">
      <w:pPr>
        <w:rPr>
          <w:rFonts w:ascii="Times New Roman" w:eastAsia="Times New Roman" w:hAnsi="Times New Roman" w:cs="Times New Roman"/>
          <w:color w:val="000000" w:themeColor="text1"/>
        </w:rPr>
      </w:pPr>
    </w:p>
    <w:p w14:paraId="7AB744C3" w14:textId="77777777" w:rsidR="00C32D9B" w:rsidRDefault="00C32D9B" w:rsidP="00585C21">
      <w:pPr>
        <w:rPr>
          <w:rFonts w:ascii="Times New Roman" w:eastAsia="Times New Roman" w:hAnsi="Times New Roman" w:cs="Times New Roman"/>
          <w:color w:val="000000" w:themeColor="text1"/>
        </w:rPr>
      </w:pPr>
    </w:p>
    <w:p w14:paraId="1DD46140" w14:textId="77777777" w:rsidR="007A2D87" w:rsidRDefault="007A2D87" w:rsidP="007A2D87">
      <w:pPr>
        <w:rPr>
          <w:rFonts w:ascii="Times New Roman" w:eastAsia="Times New Roman" w:hAnsi="Times New Roman" w:cs="Times New Roman"/>
          <w:color w:val="000000" w:themeColor="text1"/>
        </w:rPr>
      </w:pPr>
    </w:p>
    <w:p w14:paraId="31E05555" w14:textId="77777777" w:rsidR="007A2D87" w:rsidRDefault="007A2D87" w:rsidP="007A2D87">
      <w:pPr>
        <w:ind w:firstLine="720"/>
        <w:rPr>
          <w:rFonts w:ascii="Times New Roman" w:eastAsia="Times New Roman" w:hAnsi="Times New Roman" w:cs="Times New Roman"/>
          <w:color w:val="000000" w:themeColor="text1"/>
        </w:rPr>
      </w:pPr>
    </w:p>
    <w:p w14:paraId="71932B69" w14:textId="55504498" w:rsidR="007A2D87" w:rsidRPr="007A2D87" w:rsidRDefault="007A2D87" w:rsidP="007A2D87">
      <w:pPr>
        <w:jc w:val="center"/>
        <w:rPr>
          <w:rFonts w:ascii="Times New Roman" w:eastAsia="Times New Roman" w:hAnsi="Times New Roman" w:cs="Times New Roman"/>
          <w:b/>
          <w:bCs/>
          <w:color w:val="000000" w:themeColor="text1"/>
        </w:rPr>
      </w:pPr>
      <w:r w:rsidRPr="007A2D87">
        <w:rPr>
          <w:rFonts w:ascii="Times New Roman" w:eastAsia="Times New Roman" w:hAnsi="Times New Roman" w:cs="Times New Roman"/>
          <w:b/>
          <w:bCs/>
          <w:color w:val="000000" w:themeColor="text1"/>
        </w:rPr>
        <w:t>Lecturers for the 2026-2027 Academic Year</w:t>
      </w:r>
    </w:p>
    <w:p w14:paraId="1BFD2405" w14:textId="77777777" w:rsidR="007A2D87" w:rsidRDefault="007A2D87" w:rsidP="007A2D87">
      <w:pPr>
        <w:rPr>
          <w:rFonts w:ascii="Times New Roman" w:eastAsia="Times New Roman" w:hAnsi="Times New Roman" w:cs="Times New Roman"/>
          <w:color w:val="000000" w:themeColor="text1"/>
        </w:rPr>
      </w:pPr>
    </w:p>
    <w:p w14:paraId="6011BF6D" w14:textId="2F5CF3AE" w:rsidR="007A2D87" w:rsidRPr="007A2D87" w:rsidRDefault="007A2D87" w:rsidP="007A2D87">
      <w:pPr>
        <w:rPr>
          <w:rFonts w:ascii="Times New Roman" w:eastAsia="Times New Roman" w:hAnsi="Times New Roman" w:cs="Times New Roman"/>
          <w:color w:val="000000" w:themeColor="text1"/>
        </w:rPr>
      </w:pPr>
      <w:r w:rsidRPr="007A2D87">
        <w:rPr>
          <w:rFonts w:ascii="Times New Roman" w:eastAsia="Times New Roman" w:hAnsi="Times New Roman" w:cs="Times New Roman"/>
          <w:color w:val="000000" w:themeColor="text1"/>
        </w:rPr>
        <w:t>The School of Public Policy at the University of California, Riverside invites applications for temporary lecturer positions to teach undergraduate and graduate courses during the 202</w:t>
      </w:r>
      <w:r>
        <w:rPr>
          <w:rFonts w:ascii="Times New Roman" w:eastAsia="Times New Roman" w:hAnsi="Times New Roman" w:cs="Times New Roman"/>
          <w:color w:val="000000" w:themeColor="text1"/>
        </w:rPr>
        <w:t>6</w:t>
      </w:r>
      <w:r w:rsidRPr="007A2D87">
        <w:rPr>
          <w:rFonts w:ascii="Times New Roman" w:eastAsia="Times New Roman" w:hAnsi="Times New Roman" w:cs="Times New Roman"/>
          <w:color w:val="000000" w:themeColor="text1"/>
        </w:rPr>
        <w:t>-202</w:t>
      </w:r>
      <w:r>
        <w:rPr>
          <w:rFonts w:ascii="Times New Roman" w:eastAsia="Times New Roman" w:hAnsi="Times New Roman" w:cs="Times New Roman"/>
          <w:color w:val="000000" w:themeColor="text1"/>
        </w:rPr>
        <w:t>7</w:t>
      </w:r>
      <w:r w:rsidRPr="007A2D87">
        <w:rPr>
          <w:rFonts w:ascii="Times New Roman" w:eastAsia="Times New Roman" w:hAnsi="Times New Roman" w:cs="Times New Roman"/>
          <w:color w:val="000000" w:themeColor="text1"/>
        </w:rPr>
        <w:t xml:space="preserve"> academic year. Compensation and the duration of the appointment will depend on the number of courses assigned and the number of units per course. Priority consideration will be given to individuals previously appointed as a Lecturer with the SPP.</w:t>
      </w:r>
    </w:p>
    <w:p w14:paraId="5FA5C60D" w14:textId="77777777" w:rsidR="00FB3CA3" w:rsidRDefault="00FB3CA3" w:rsidP="007A2D87">
      <w:pPr>
        <w:rPr>
          <w:rFonts w:ascii="Times New Roman" w:eastAsia="Times New Roman" w:hAnsi="Times New Roman" w:cs="Times New Roman"/>
          <w:b/>
          <w:bCs/>
          <w:color w:val="000000" w:themeColor="text1"/>
        </w:rPr>
      </w:pPr>
    </w:p>
    <w:p w14:paraId="44456EE4" w14:textId="3661AB46" w:rsidR="007A2D87" w:rsidRPr="007A2D87" w:rsidRDefault="000D60FA" w:rsidP="007A2D87">
      <w:pPr>
        <w:rPr>
          <w:rFonts w:ascii="Times New Roman" w:eastAsia="Times New Roman" w:hAnsi="Times New Roman" w:cs="Times New Roman"/>
          <w:color w:val="000000" w:themeColor="text1"/>
        </w:rPr>
      </w:pPr>
      <w:r w:rsidRPr="000D60FA">
        <w:rPr>
          <w:rFonts w:ascii="Times New Roman" w:eastAsia="Times New Roman" w:hAnsi="Times New Roman" w:cs="Times New Roman"/>
          <w:color w:val="000000" w:themeColor="text1"/>
        </w:rPr>
        <w:t xml:space="preserve">See </w:t>
      </w:r>
      <w:hyperlink r:id="rId11" w:history="1">
        <w:r w:rsidRPr="00833EB7">
          <w:rPr>
            <w:rStyle w:val="Hyperlink"/>
            <w:rFonts w:ascii="Times New Roman" w:eastAsia="Times New Roman" w:hAnsi="Times New Roman" w:cs="Times New Roman"/>
          </w:rPr>
          <w:t xml:space="preserve">Table </w:t>
        </w:r>
        <w:r w:rsidRPr="00833EB7">
          <w:rPr>
            <w:rStyle w:val="Hyperlink"/>
            <w:rFonts w:ascii="Times New Roman" w:eastAsia="Times New Roman" w:hAnsi="Times New Roman" w:cs="Times New Roman"/>
          </w:rPr>
          <w:t>1</w:t>
        </w:r>
        <w:r w:rsidRPr="00833EB7">
          <w:rPr>
            <w:rStyle w:val="Hyperlink"/>
            <w:rFonts w:ascii="Times New Roman" w:eastAsia="Times New Roman" w:hAnsi="Times New Roman" w:cs="Times New Roman"/>
          </w:rPr>
          <w:t>5</w:t>
        </w:r>
      </w:hyperlink>
      <w:r w:rsidRPr="000D60FA">
        <w:rPr>
          <w:rFonts w:ascii="Times New Roman" w:eastAsia="Times New Roman" w:hAnsi="Times New Roman" w:cs="Times New Roman"/>
          <w:color w:val="000000" w:themeColor="text1"/>
        </w:rPr>
        <w:t xml:space="preserve"> for the salary range for this position. A reasonable estimate for this position is $73,817</w:t>
      </w:r>
      <w:r w:rsidRPr="000D60FA" w:rsidDel="000D60FA">
        <w:rPr>
          <w:rFonts w:ascii="Times New Roman" w:eastAsia="Times New Roman" w:hAnsi="Times New Roman" w:cs="Times New Roman"/>
          <w:color w:val="000000" w:themeColor="text1"/>
        </w:rPr>
        <w:t xml:space="preserve"> </w:t>
      </w:r>
      <w:r w:rsidR="007A2D87" w:rsidRPr="007A2D87">
        <w:rPr>
          <w:rFonts w:ascii="Times New Roman" w:eastAsia="Times New Roman" w:hAnsi="Times New Roman" w:cs="Times New Roman"/>
          <w:color w:val="000000" w:themeColor="text1"/>
        </w:rPr>
        <w:t>(full-time annual base rate), prorated according to appointment percentage.</w:t>
      </w:r>
    </w:p>
    <w:p w14:paraId="51C120C4" w14:textId="77777777" w:rsidR="00EC10AB" w:rsidRDefault="00EC10AB" w:rsidP="00833EB7">
      <w:pPr>
        <w:rPr>
          <w:rFonts w:ascii="Times New Roman" w:eastAsia="Times New Roman" w:hAnsi="Times New Roman" w:cs="Times New Roman"/>
          <w:color w:val="000000" w:themeColor="text1"/>
        </w:rPr>
      </w:pPr>
    </w:p>
    <w:p w14:paraId="4DD55771" w14:textId="741955C4" w:rsidR="00EC10AB" w:rsidRDefault="00833EB7" w:rsidP="007A2D8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 apply and for more details, see</w:t>
      </w:r>
      <w:r w:rsidR="00EC10AB" w:rsidRPr="007A2D87">
        <w:rPr>
          <w:rFonts w:ascii="Times New Roman" w:eastAsia="Times New Roman" w:hAnsi="Times New Roman" w:cs="Times New Roman"/>
          <w:color w:val="000000" w:themeColor="text1"/>
        </w:rPr>
        <w:t xml:space="preserve"> </w:t>
      </w:r>
      <w:hyperlink r:id="rId12" w:history="1">
        <w:r w:rsidRPr="00E2305E">
          <w:rPr>
            <w:rStyle w:val="Hyperlink"/>
            <w:rFonts w:ascii="Times New Roman" w:eastAsia="Times New Roman" w:hAnsi="Times New Roman" w:cs="Times New Roman"/>
          </w:rPr>
          <w:t>https://aprecruit.ucr.edu/JPF02218</w:t>
        </w:r>
      </w:hyperlink>
      <w:r>
        <w:rPr>
          <w:rFonts w:ascii="Times New Roman" w:eastAsia="Times New Roman" w:hAnsi="Times New Roman" w:cs="Times New Roman"/>
          <w:color w:val="000000" w:themeColor="text1"/>
        </w:rPr>
        <w:t>.</w:t>
      </w:r>
    </w:p>
    <w:p w14:paraId="65AC87AC" w14:textId="77777777" w:rsidR="00EC10AB" w:rsidRDefault="00EC10AB" w:rsidP="007A2D87">
      <w:pPr>
        <w:rPr>
          <w:rFonts w:ascii="Times New Roman" w:eastAsia="Times New Roman" w:hAnsi="Times New Roman" w:cs="Times New Roman"/>
          <w:color w:val="000000" w:themeColor="text1"/>
        </w:rPr>
      </w:pPr>
    </w:p>
    <w:p w14:paraId="0C997C2B" w14:textId="0C885834" w:rsidR="007A2D87" w:rsidRPr="007A2D87" w:rsidRDefault="007A2D87" w:rsidP="007A2D87">
      <w:pPr>
        <w:rPr>
          <w:rFonts w:ascii="Times New Roman" w:eastAsia="Times New Roman" w:hAnsi="Times New Roman" w:cs="Times New Roman"/>
          <w:color w:val="000000" w:themeColor="text1"/>
        </w:rPr>
      </w:pPr>
      <w:r w:rsidRPr="007A2D87">
        <w:rPr>
          <w:rFonts w:ascii="Times New Roman" w:eastAsia="Times New Roman" w:hAnsi="Times New Roman" w:cs="Times New Roman"/>
          <w:color w:val="000000" w:themeColor="text1"/>
        </w:rPr>
        <w:t xml:space="preserve">As a </w:t>
      </w:r>
      <w:proofErr w:type="gramStart"/>
      <w:r w:rsidRPr="007A2D87">
        <w:rPr>
          <w:rFonts w:ascii="Times New Roman" w:eastAsia="Times New Roman" w:hAnsi="Times New Roman" w:cs="Times New Roman"/>
          <w:color w:val="000000" w:themeColor="text1"/>
        </w:rPr>
        <w:t>University</w:t>
      </w:r>
      <w:proofErr w:type="gramEnd"/>
      <w:r w:rsidRPr="007A2D87">
        <w:rPr>
          <w:rFonts w:ascii="Times New Roman" w:eastAsia="Times New Roman" w:hAnsi="Times New Roman" w:cs="Times New Roman"/>
          <w:color w:val="000000" w:themeColor="text1"/>
        </w:rPr>
        <w:t xml:space="preserve"> employee, you will be required to comply with all applicable University policies and/or collective bargaining agreements, as may be amended from time to time. Federal, State, or local government directives may impose additional requirements.</w:t>
      </w:r>
    </w:p>
    <w:p w14:paraId="254C6F6C" w14:textId="77777777" w:rsidR="00EC10AB" w:rsidRDefault="00EC10AB" w:rsidP="007A2D87">
      <w:pPr>
        <w:rPr>
          <w:rFonts w:ascii="Times New Roman" w:eastAsia="Times New Roman" w:hAnsi="Times New Roman" w:cs="Times New Roman"/>
          <w:color w:val="000000" w:themeColor="text1"/>
        </w:rPr>
      </w:pPr>
    </w:p>
    <w:p w14:paraId="0E9CC13B" w14:textId="77777777" w:rsidR="00CE6F14" w:rsidRDefault="007A2D87" w:rsidP="007A2D87">
      <w:pPr>
        <w:rPr>
          <w:rFonts w:ascii="Times New Roman" w:eastAsia="Times New Roman" w:hAnsi="Times New Roman" w:cs="Times New Roman"/>
          <w:color w:val="000000" w:themeColor="text1"/>
        </w:rPr>
      </w:pPr>
      <w:r w:rsidRPr="007A2D87">
        <w:rPr>
          <w:rFonts w:ascii="Times New Roman" w:eastAsia="Times New Roman" w:hAnsi="Times New Roman" w:cs="Times New Roman"/>
          <w:color w:val="000000" w:themeColor="text1"/>
        </w:rPr>
        <w:t>As a condition of employment, the finalist will be required to disclose if they are subject to any </w:t>
      </w:r>
      <w:r w:rsidRPr="007A2D87">
        <w:rPr>
          <w:rFonts w:ascii="Times New Roman" w:eastAsia="Times New Roman" w:hAnsi="Times New Roman" w:cs="Times New Roman"/>
          <w:b/>
          <w:bCs/>
          <w:color w:val="000000" w:themeColor="text1"/>
        </w:rPr>
        <w:t>final</w:t>
      </w:r>
      <w:r w:rsidRPr="007A2D87">
        <w:rPr>
          <w:rFonts w:ascii="Times New Roman" w:eastAsia="Times New Roman" w:hAnsi="Times New Roman" w:cs="Times New Roman"/>
          <w:color w:val="000000" w:themeColor="text1"/>
        </w:rPr>
        <w:t> administrative or judicial decisions within the last seven years determining that they committed any misconduct.</w:t>
      </w:r>
      <w:r w:rsidR="00EC10AB">
        <w:rPr>
          <w:rFonts w:ascii="Times New Roman" w:eastAsia="Times New Roman" w:hAnsi="Times New Roman" w:cs="Times New Roman"/>
          <w:color w:val="000000" w:themeColor="text1"/>
        </w:rPr>
        <w:t xml:space="preserve"> </w:t>
      </w:r>
    </w:p>
    <w:p w14:paraId="1CB14BDA" w14:textId="77777777" w:rsidR="00EC10AB" w:rsidRDefault="00EC10AB" w:rsidP="007A2D87">
      <w:pPr>
        <w:rPr>
          <w:rFonts w:ascii="Times New Roman" w:eastAsia="Times New Roman" w:hAnsi="Times New Roman" w:cs="Times New Roman"/>
          <w:color w:val="000000" w:themeColor="text1"/>
        </w:rPr>
      </w:pPr>
    </w:p>
    <w:p w14:paraId="0BF723A6" w14:textId="63E9D585" w:rsidR="007A2D87" w:rsidRPr="007A2D87" w:rsidRDefault="007A2D87" w:rsidP="007A2D87">
      <w:pPr>
        <w:rPr>
          <w:rFonts w:ascii="Times New Roman" w:eastAsia="Times New Roman" w:hAnsi="Times New Roman" w:cs="Times New Roman"/>
          <w:color w:val="000000" w:themeColor="text1"/>
        </w:rPr>
      </w:pPr>
      <w:r w:rsidRPr="007A2D87">
        <w:rPr>
          <w:rFonts w:ascii="Times New Roman" w:eastAsia="Times New Roman" w:hAnsi="Times New Roman" w:cs="Times New Roman"/>
          <w:color w:val="000000" w:themeColor="text1"/>
        </w:rPr>
        <w:t>For the University of California's Violence and Sexual Harassment Policy please visit:</w:t>
      </w:r>
      <w:r w:rsidRPr="007A2D87">
        <w:rPr>
          <w:rFonts w:ascii="Times New Roman" w:eastAsia="Times New Roman" w:hAnsi="Times New Roman" w:cs="Times New Roman"/>
          <w:color w:val="000000" w:themeColor="text1"/>
        </w:rPr>
        <w:br/>
      </w:r>
      <w:hyperlink r:id="rId13" w:history="1">
        <w:r w:rsidRPr="007A2D87">
          <w:rPr>
            <w:rStyle w:val="Hyperlink"/>
            <w:rFonts w:ascii="Times New Roman" w:eastAsia="Times New Roman" w:hAnsi="Times New Roman" w:cs="Times New Roman"/>
          </w:rPr>
          <w:t>https://policy.ucop.edu/doc/4000385/SVSH</w:t>
        </w:r>
      </w:hyperlink>
      <w:r w:rsidRPr="007A2D87">
        <w:rPr>
          <w:rFonts w:ascii="Times New Roman" w:eastAsia="Times New Roman" w:hAnsi="Times New Roman" w:cs="Times New Roman"/>
          <w:color w:val="000000" w:themeColor="text1"/>
        </w:rPr>
        <w:t>.</w:t>
      </w:r>
    </w:p>
    <w:p w14:paraId="1681E8A9" w14:textId="77777777" w:rsidR="00EC10AB" w:rsidRDefault="00EC10AB" w:rsidP="007A2D87">
      <w:pPr>
        <w:rPr>
          <w:rFonts w:ascii="Times New Roman" w:eastAsia="Times New Roman" w:hAnsi="Times New Roman" w:cs="Times New Roman"/>
          <w:color w:val="000000" w:themeColor="text1"/>
        </w:rPr>
      </w:pPr>
    </w:p>
    <w:p w14:paraId="231F51FA" w14:textId="58B79953" w:rsidR="007A2D87" w:rsidRPr="007A2D87" w:rsidRDefault="007A2D87" w:rsidP="007A2D87">
      <w:pPr>
        <w:rPr>
          <w:rFonts w:ascii="Times New Roman" w:eastAsia="Times New Roman" w:hAnsi="Times New Roman" w:cs="Times New Roman"/>
          <w:color w:val="000000" w:themeColor="text1"/>
        </w:rPr>
      </w:pPr>
      <w:r w:rsidRPr="007A2D87">
        <w:rPr>
          <w:rFonts w:ascii="Times New Roman" w:eastAsia="Times New Roman" w:hAnsi="Times New Roman" w:cs="Times New Roman"/>
          <w:color w:val="000000" w:themeColor="text1"/>
        </w:rPr>
        <w:t>For the University of California’s Anti-Discrimination Policy for Employees, Students, and Third Parties, please visit: </w:t>
      </w:r>
      <w:hyperlink r:id="rId14" w:history="1">
        <w:r w:rsidRPr="007A2D87">
          <w:rPr>
            <w:rStyle w:val="Hyperlink"/>
            <w:rFonts w:ascii="Times New Roman" w:eastAsia="Times New Roman" w:hAnsi="Times New Roman" w:cs="Times New Roman"/>
          </w:rPr>
          <w:t>https://policy.ucop.edu/doc/1001004/Anti-Discrimination</w:t>
        </w:r>
      </w:hyperlink>
      <w:r w:rsidRPr="007A2D87">
        <w:rPr>
          <w:rFonts w:ascii="Times New Roman" w:eastAsia="Times New Roman" w:hAnsi="Times New Roman" w:cs="Times New Roman"/>
          <w:color w:val="000000" w:themeColor="text1"/>
        </w:rPr>
        <w:t>.</w:t>
      </w:r>
    </w:p>
    <w:p w14:paraId="4A6B8433" w14:textId="77777777" w:rsidR="00EC10AB" w:rsidRDefault="00EC10AB" w:rsidP="007A2D87">
      <w:pPr>
        <w:rPr>
          <w:rFonts w:ascii="Times New Roman" w:eastAsia="Times New Roman" w:hAnsi="Times New Roman" w:cs="Times New Roman"/>
          <w:color w:val="000000" w:themeColor="text1"/>
        </w:rPr>
      </w:pPr>
    </w:p>
    <w:p w14:paraId="1F3604B7" w14:textId="1AE6867F" w:rsidR="00C32D9B" w:rsidRDefault="007A2D87" w:rsidP="007A2D87">
      <w:pPr>
        <w:rPr>
          <w:rFonts w:ascii="Times New Roman" w:eastAsia="Times New Roman" w:hAnsi="Times New Roman" w:cs="Times New Roman"/>
          <w:color w:val="000000" w:themeColor="text1"/>
        </w:rPr>
      </w:pPr>
      <w:r w:rsidRPr="007A2D87">
        <w:rPr>
          <w:rFonts w:ascii="Times New Roman" w:eastAsia="Times New Roman" w:hAnsi="Times New Roman" w:cs="Times New Roman"/>
          <w:color w:val="000000" w:themeColor="text1"/>
        </w:rPr>
        <w:t>For the University of California’s Affirmative Action and Nondiscrimination in Employment Policy, please visit: </w:t>
      </w:r>
      <w:hyperlink r:id="rId15" w:history="1">
        <w:r w:rsidRPr="007A2D87">
          <w:rPr>
            <w:rStyle w:val="Hyperlink"/>
            <w:rFonts w:ascii="Times New Roman" w:eastAsia="Times New Roman" w:hAnsi="Times New Roman" w:cs="Times New Roman"/>
          </w:rPr>
          <w:t>https://www.ucop.edu/academic-personnel-programs/_files/apm/apm-035.pdf</w:t>
        </w:r>
      </w:hyperlink>
      <w:r w:rsidRPr="007A2D87">
        <w:rPr>
          <w:rFonts w:ascii="Times New Roman" w:eastAsia="Times New Roman" w:hAnsi="Times New Roman" w:cs="Times New Roman"/>
          <w:color w:val="000000" w:themeColor="text1"/>
        </w:rPr>
        <w:t>.</w:t>
      </w:r>
    </w:p>
    <w:sectPr w:rsidR="00C32D9B" w:rsidSect="007A2D87">
      <w:headerReference w:type="default" r:id="rId16"/>
      <w:footerReference w:type="default" r:id="rId17"/>
      <w:headerReference w:type="first" r:id="rId18"/>
      <w:footerReference w:type="first" r:id="rId19"/>
      <w:pgSz w:w="12240" w:h="15840"/>
      <w:pgMar w:top="1440" w:right="1440" w:bottom="1440"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E9FE" w14:textId="77777777" w:rsidR="00263543" w:rsidRDefault="00263543" w:rsidP="009C43DA">
      <w:r>
        <w:separator/>
      </w:r>
    </w:p>
  </w:endnote>
  <w:endnote w:type="continuationSeparator" w:id="0">
    <w:p w14:paraId="6DC96C01" w14:textId="77777777" w:rsidR="00263543" w:rsidRDefault="00263543" w:rsidP="009C43DA">
      <w:r>
        <w:continuationSeparator/>
      </w:r>
    </w:p>
  </w:endnote>
  <w:endnote w:type="continuationNotice" w:id="1">
    <w:p w14:paraId="5CB75A48" w14:textId="77777777" w:rsidR="00263543" w:rsidRDefault="00263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nion Pro">
    <w:charset w:val="00"/>
    <w:family w:val="roman"/>
    <w:pitch w:val="variable"/>
    <w:sig w:usb0="60000287" w:usb1="00000001" w:usb2="00000000" w:usb3="00000000" w:csb0="0000019F" w:csb1="00000000"/>
  </w:font>
  <w:font w:name="Rift">
    <w:altName w:val="Calibri"/>
    <w:panose1 w:val="00000000000000000000"/>
    <w:charset w:val="00"/>
    <w:family w:val="auto"/>
    <w:notTrueType/>
    <w:pitch w:val="variable"/>
    <w:sig w:usb0="00000007" w:usb1="00000000" w:usb2="00000000" w:usb3="00000000" w:csb0="00000093" w:csb1="00000000"/>
  </w:font>
  <w:font w:name="Times New Roman (Body CS)">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Fira Sans">
    <w:charset w:val="00"/>
    <w:family w:val="swiss"/>
    <w:pitch w:val="variable"/>
    <w:sig w:usb0="600002FF" w:usb1="00000001"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D41C" w14:textId="4C58617E" w:rsidR="00E0062B" w:rsidRDefault="00E0062B">
    <w:pPr>
      <w:pStyle w:val="Footer"/>
    </w:pPr>
    <w:r w:rsidRPr="00E0062B">
      <w:rPr>
        <w:noProof/>
      </w:rPr>
      <mc:AlternateContent>
        <mc:Choice Requires="wps">
          <w:drawing>
            <wp:anchor distT="0" distB="0" distL="114300" distR="114300" simplePos="0" relativeHeight="251658241" behindDoc="1" locked="0" layoutInCell="1" allowOverlap="1" wp14:anchorId="56A324A7" wp14:editId="75A1093E">
              <wp:simplePos x="0" y="0"/>
              <wp:positionH relativeFrom="column">
                <wp:posOffset>163830</wp:posOffset>
              </wp:positionH>
              <wp:positionV relativeFrom="page">
                <wp:posOffset>10214610</wp:posOffset>
              </wp:positionV>
              <wp:extent cx="7835900" cy="26670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7835900" cy="266700"/>
                      </a:xfrm>
                      <a:prstGeom prst="rect">
                        <a:avLst/>
                      </a:prstGeom>
                      <a:noFill/>
                      <a:ln w="6350">
                        <a:noFill/>
                      </a:ln>
                    </wps:spPr>
                    <wps:txbx>
                      <w:txbxContent>
                        <w:p w14:paraId="40E492A1" w14:textId="77777777" w:rsidR="00E0062B" w:rsidRPr="00AB5437" w:rsidRDefault="00E0062B" w:rsidP="00E0062B">
                          <w:pPr>
                            <w:jc w:val="center"/>
                            <w:rPr>
                              <w:rFonts w:ascii="Rift" w:hAnsi="Rift" w:cs="Times New Roman (Body CS)"/>
                              <w:color w:val="004E8D"/>
                              <w:spacing w:val="40"/>
                              <w:sz w:val="20"/>
                              <w:szCs w:val="20"/>
                            </w:rPr>
                          </w:pPr>
                          <w:hyperlink r:id="rId1" w:history="1">
                            <w:r w:rsidRPr="00AB5437">
                              <w:rPr>
                                <w:rStyle w:val="UnresolvedMention"/>
                                <w:rFonts w:ascii="Rift" w:hAnsi="Rift" w:cs="Times New Roman (Body CS)"/>
                                <w:b/>
                                <w:bCs/>
                                <w:color w:val="004E8D"/>
                                <w:spacing w:val="40"/>
                                <w:sz w:val="20"/>
                                <w:szCs w:val="20"/>
                              </w:rPr>
                              <w:t>UCR.EDU</w:t>
                            </w:r>
                          </w:hyperlink>
                          <w:r w:rsidRPr="00AB5437">
                            <w:rPr>
                              <w:rFonts w:ascii="Rift" w:hAnsi="Rift" w:cs="Times New Roman (Body CS)"/>
                              <w:b/>
                              <w:bCs/>
                              <w:color w:val="004E8D"/>
                              <w:spacing w:val="40"/>
                              <w:sz w:val="20"/>
                              <w:szCs w:val="20"/>
                            </w:rPr>
                            <w:t xml:space="preserve">   •.  TEL: 951-827-3472.  •.  Fax 951-827-6847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324A7" id="_x0000_t202" coordsize="21600,21600" o:spt="202" path="m,l,21600r21600,l21600,xe">
              <v:stroke joinstyle="miter"/>
              <v:path gradientshapeok="t" o:connecttype="rect"/>
            </v:shapetype>
            <v:shape id="Text Box 7" o:spid="_x0000_s1026" type="#_x0000_t202" style="position:absolute;margin-left:12.9pt;margin-top:804.3pt;width:617pt;height:2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" filled="f" stroked="f" strokeweight=".5pt">
              <v:textbox>
                <w:txbxContent>
                  <w:p w14:paraId="40E492A1" w14:textId="77777777" w:rsidR="00E0062B" w:rsidRPr="00AB5437" w:rsidRDefault="00E0062B" w:rsidP="00E0062B">
                    <w:pPr>
                      <w:jc w:val="center"/>
                      <w:rPr>
                        <w:rFonts w:ascii="Rift" w:hAnsi="Rift" w:cs="Times New Roman (Body CS)"/>
                        <w:color w:val="004E8D"/>
                        <w:spacing w:val="40"/>
                        <w:sz w:val="20"/>
                        <w:szCs w:val="20"/>
                      </w:rPr>
                    </w:pPr>
                    <w:hyperlink r:id="rId2" w:history="1">
                      <w:r w:rsidRPr="00AB5437">
                        <w:rPr>
                          <w:rStyle w:val="UnresolvedMention"/>
                          <w:rFonts w:ascii="Rift" w:hAnsi="Rift" w:cs="Times New Roman (Body CS)"/>
                          <w:b/>
                          <w:bCs/>
                          <w:color w:val="004E8D"/>
                          <w:spacing w:val="40"/>
                          <w:sz w:val="20"/>
                          <w:szCs w:val="20"/>
                        </w:rPr>
                        <w:t>UCR.EDU</w:t>
                      </w:r>
                    </w:hyperlink>
                    <w:r w:rsidRPr="00AB5437">
                      <w:rPr>
                        <w:rFonts w:ascii="Rift" w:hAnsi="Rift" w:cs="Times New Roman (Body CS)"/>
                        <w:b/>
                        <w:bCs/>
                        <w:color w:val="004E8D"/>
                        <w:spacing w:val="40"/>
                        <w:sz w:val="20"/>
                        <w:szCs w:val="20"/>
                      </w:rPr>
                      <w:t xml:space="preserve">   •.  TEL: 951-827-3472.  •.  Fax 951-827-6847</w:t>
                    </w:r>
                  </w:p>
                </w:txbxContent>
              </v:textbox>
              <w10:wrap type="square" anchory="page"/>
            </v:shape>
          </w:pict>
        </mc:Fallback>
      </mc:AlternateContent>
    </w:r>
    <w:r w:rsidRPr="00E0062B">
      <w:rPr>
        <w:noProof/>
      </w:rPr>
      <mc:AlternateContent>
        <mc:Choice Requires="wps">
          <w:drawing>
            <wp:anchor distT="0" distB="0" distL="114300" distR="114300" simplePos="0" relativeHeight="251658240" behindDoc="1" locked="0" layoutInCell="1" allowOverlap="1" wp14:anchorId="459F90AD" wp14:editId="157E25E6">
              <wp:simplePos x="0" y="0"/>
              <wp:positionH relativeFrom="column">
                <wp:posOffset>11430</wp:posOffset>
              </wp:positionH>
              <wp:positionV relativeFrom="page">
                <wp:posOffset>10062210</wp:posOffset>
              </wp:positionV>
              <wp:extent cx="7835900" cy="2667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7835900" cy="266700"/>
                      </a:xfrm>
                      <a:prstGeom prst="rect">
                        <a:avLst/>
                      </a:prstGeom>
                      <a:noFill/>
                      <a:ln w="6350">
                        <a:noFill/>
                      </a:ln>
                    </wps:spPr>
                    <wps:txbx>
                      <w:txbxContent>
                        <w:p w14:paraId="23AF6ECD" w14:textId="77777777" w:rsidR="00E0062B" w:rsidRPr="00AB5437" w:rsidRDefault="00E0062B" w:rsidP="00E0062B">
                          <w:pPr>
                            <w:jc w:val="center"/>
                            <w:rPr>
                              <w:rFonts w:ascii="Rift" w:hAnsi="Rift" w:cs="Times New Roman (Body CS)"/>
                              <w:color w:val="004E8D"/>
                              <w:spacing w:val="40"/>
                              <w:sz w:val="20"/>
                              <w:szCs w:val="20"/>
                            </w:rPr>
                          </w:pPr>
                          <w:hyperlink r:id="rId3" w:history="1">
                            <w:r w:rsidRPr="00AB5437">
                              <w:rPr>
                                <w:rStyle w:val="UnresolvedMention"/>
                                <w:rFonts w:ascii="Rift" w:hAnsi="Rift" w:cs="Times New Roman (Body CS)"/>
                                <w:b/>
                                <w:bCs/>
                                <w:color w:val="004E8D"/>
                                <w:spacing w:val="40"/>
                                <w:sz w:val="20"/>
                                <w:szCs w:val="20"/>
                              </w:rPr>
                              <w:t>UCR.EDU</w:t>
                            </w:r>
                          </w:hyperlink>
                          <w:r w:rsidRPr="00AB5437">
                            <w:rPr>
                              <w:rFonts w:ascii="Rift" w:hAnsi="Rift" w:cs="Times New Roman (Body CS)"/>
                              <w:b/>
                              <w:bCs/>
                              <w:color w:val="004E8D"/>
                              <w:spacing w:val="40"/>
                              <w:sz w:val="20"/>
                              <w:szCs w:val="20"/>
                            </w:rPr>
                            <w:t xml:space="preserve">   •.  TEL: 951-827-3472.  •.  Fax 951-827-6847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F90AD" id="Text Box 5" o:spid="_x0000_s1027" type="#_x0000_t202" style="position:absolute;margin-left:.9pt;margin-top:792.3pt;width:617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EKGQIAADM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" filled="f" stroked="f" strokeweight=".5pt">
              <v:textbox>
                <w:txbxContent>
                  <w:p w14:paraId="23AF6ECD" w14:textId="77777777" w:rsidR="00E0062B" w:rsidRPr="00AB5437" w:rsidRDefault="00E0062B" w:rsidP="00E0062B">
                    <w:pPr>
                      <w:jc w:val="center"/>
                      <w:rPr>
                        <w:rFonts w:ascii="Rift" w:hAnsi="Rift" w:cs="Times New Roman (Body CS)"/>
                        <w:color w:val="004E8D"/>
                        <w:spacing w:val="40"/>
                        <w:sz w:val="20"/>
                        <w:szCs w:val="20"/>
                      </w:rPr>
                    </w:pPr>
                    <w:hyperlink r:id="rId4" w:history="1">
                      <w:r w:rsidRPr="00AB5437">
                        <w:rPr>
                          <w:rStyle w:val="UnresolvedMention"/>
                          <w:rFonts w:ascii="Rift" w:hAnsi="Rift" w:cs="Times New Roman (Body CS)"/>
                          <w:b/>
                          <w:bCs/>
                          <w:color w:val="004E8D"/>
                          <w:spacing w:val="40"/>
                          <w:sz w:val="20"/>
                          <w:szCs w:val="20"/>
                        </w:rPr>
                        <w:t>UCR.EDU</w:t>
                      </w:r>
                    </w:hyperlink>
                    <w:r w:rsidRPr="00AB5437">
                      <w:rPr>
                        <w:rFonts w:ascii="Rift" w:hAnsi="Rift" w:cs="Times New Roman (Body CS)"/>
                        <w:b/>
                        <w:bCs/>
                        <w:color w:val="004E8D"/>
                        <w:spacing w:val="40"/>
                        <w:sz w:val="20"/>
                        <w:szCs w:val="20"/>
                      </w:rPr>
                      <w:t xml:space="preserve">   •.  TEL: 951-827-3472.  •.  Fax 951-827-6847</w:t>
                    </w:r>
                  </w:p>
                </w:txbxContent>
              </v:textbox>
              <w10:wrap type="square" anchory="page"/>
            </v:shape>
          </w:pict>
        </mc:Fallback>
      </mc:AlternateContent>
    </w:r>
  </w:p>
  <w:p w14:paraId="0103F048" w14:textId="3DEC93FF" w:rsidR="00E0062B" w:rsidRDefault="00E00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2A94FC" w14:paraId="37A363A6" w14:textId="77777777" w:rsidTr="3A2A94FC">
      <w:trPr>
        <w:trHeight w:val="300"/>
      </w:trPr>
      <w:tc>
        <w:tcPr>
          <w:tcW w:w="3120" w:type="dxa"/>
        </w:tcPr>
        <w:p w14:paraId="42807683" w14:textId="569E8447" w:rsidR="3A2A94FC" w:rsidRDefault="3A2A94FC" w:rsidP="3A2A94FC">
          <w:pPr>
            <w:pStyle w:val="Header"/>
            <w:ind w:left="-115"/>
          </w:pPr>
        </w:p>
      </w:tc>
      <w:tc>
        <w:tcPr>
          <w:tcW w:w="3120" w:type="dxa"/>
        </w:tcPr>
        <w:p w14:paraId="195113AA" w14:textId="12AFA122" w:rsidR="3A2A94FC" w:rsidRDefault="3A2A94FC" w:rsidP="3A2A94FC">
          <w:pPr>
            <w:pStyle w:val="Header"/>
            <w:jc w:val="center"/>
          </w:pPr>
        </w:p>
      </w:tc>
      <w:tc>
        <w:tcPr>
          <w:tcW w:w="3120" w:type="dxa"/>
        </w:tcPr>
        <w:p w14:paraId="694D8CD2" w14:textId="2CBE0CAE" w:rsidR="3A2A94FC" w:rsidRDefault="3A2A94FC" w:rsidP="3A2A94FC">
          <w:pPr>
            <w:pStyle w:val="Header"/>
            <w:ind w:right="-115"/>
            <w:jc w:val="right"/>
          </w:pPr>
        </w:p>
      </w:tc>
    </w:tr>
  </w:tbl>
  <w:p w14:paraId="33730D79" w14:textId="6B4187F7" w:rsidR="3A2A94FC" w:rsidRDefault="3A2A94FC" w:rsidP="3A2A9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80F0" w14:textId="77777777" w:rsidR="00263543" w:rsidRDefault="00263543" w:rsidP="009C43DA">
      <w:r>
        <w:separator/>
      </w:r>
    </w:p>
  </w:footnote>
  <w:footnote w:type="continuationSeparator" w:id="0">
    <w:p w14:paraId="677B62E5" w14:textId="77777777" w:rsidR="00263543" w:rsidRDefault="00263543" w:rsidP="009C43DA">
      <w:r>
        <w:continuationSeparator/>
      </w:r>
    </w:p>
  </w:footnote>
  <w:footnote w:type="continuationNotice" w:id="1">
    <w:p w14:paraId="7583DF42" w14:textId="77777777" w:rsidR="00263543" w:rsidRDefault="00263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9F57" w14:textId="27940594" w:rsidR="00B65C01" w:rsidRDefault="00B65C01">
    <w:pPr>
      <w:pStyle w:val="Header"/>
    </w:pPr>
  </w:p>
  <w:p w14:paraId="1162CE4D" w14:textId="3801D561" w:rsidR="00B65C01" w:rsidRDefault="00811D93" w:rsidP="00811D93">
    <w:pPr>
      <w:pStyle w:val="Header"/>
      <w:tabs>
        <w:tab w:val="clear" w:pos="4680"/>
        <w:tab w:val="clear" w:pos="9360"/>
        <w:tab w:val="left" w:pos="25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F33D" w14:textId="5F69D072" w:rsidR="00EE1CBC" w:rsidRDefault="00811D93" w:rsidP="00811D93">
    <w:pPr>
      <w:pStyle w:val="Header"/>
      <w:tabs>
        <w:tab w:val="clear" w:pos="4680"/>
        <w:tab w:val="clear" w:pos="9360"/>
        <w:tab w:val="left" w:pos="3050"/>
      </w:tabs>
    </w:pPr>
    <w:r w:rsidRPr="002D6DD5">
      <w:rPr>
        <w:rFonts w:ascii="Garamond" w:hAnsi="Garamond"/>
        <w:noProof/>
      </w:rPr>
      <mc:AlternateContent>
        <mc:Choice Requires="wps">
          <w:drawing>
            <wp:anchor distT="0" distB="0" distL="114300" distR="114300" simplePos="0" relativeHeight="251658243" behindDoc="1" locked="0" layoutInCell="1" allowOverlap="1" wp14:anchorId="5FF49CB1" wp14:editId="5A99C1F0">
              <wp:simplePos x="0" y="0"/>
              <wp:positionH relativeFrom="column">
                <wp:posOffset>4039870</wp:posOffset>
              </wp:positionH>
              <wp:positionV relativeFrom="page">
                <wp:posOffset>463550</wp:posOffset>
              </wp:positionV>
              <wp:extent cx="2132330" cy="885825"/>
              <wp:effectExtent l="0" t="0" r="1270" b="3175"/>
              <wp:wrapSquare wrapText="bothSides"/>
              <wp:docPr id="17" name="Text Box 17"/>
              <wp:cNvGraphicFramePr/>
              <a:graphic xmlns:a="http://schemas.openxmlformats.org/drawingml/2006/main">
                <a:graphicData uri="http://schemas.microsoft.com/office/word/2010/wordprocessingShape">
                  <wps:wsp>
                    <wps:cNvSpPr txBox="1"/>
                    <wps:spPr>
                      <a:xfrm>
                        <a:off x="0" y="0"/>
                        <a:ext cx="2132330" cy="885825"/>
                      </a:xfrm>
                      <a:prstGeom prst="rect">
                        <a:avLst/>
                      </a:prstGeom>
                      <a:solidFill>
                        <a:schemeClr val="lt1"/>
                      </a:solidFill>
                      <a:ln w="6350">
                        <a:noFill/>
                      </a:ln>
                    </wps:spPr>
                    <wps:txbx>
                      <w:txbxContent>
                        <w:p w14:paraId="74A6C0A0" w14:textId="77777777" w:rsidR="00811D93" w:rsidRDefault="00811D93" w:rsidP="00811D93">
                          <w:pPr>
                            <w:pStyle w:val="BasicParagraph"/>
                            <w:rPr>
                              <w:rFonts w:ascii="Fira Sans" w:hAnsi="Fira Sans" w:cs="Fira Sans"/>
                              <w:b/>
                              <w:bCs/>
                              <w:color w:val="004E8F"/>
                              <w:spacing w:val="4"/>
                              <w:sz w:val="19"/>
                              <w:szCs w:val="19"/>
                            </w:rPr>
                          </w:pPr>
                          <w:r>
                            <w:rPr>
                              <w:rFonts w:ascii="Fira Sans" w:hAnsi="Fira Sans" w:cs="Fira Sans"/>
                              <w:b/>
                              <w:bCs/>
                              <w:color w:val="004E8F"/>
                              <w:spacing w:val="4"/>
                              <w:sz w:val="19"/>
                              <w:szCs w:val="19"/>
                            </w:rPr>
                            <w:t>School of Public Policy</w:t>
                          </w:r>
                        </w:p>
                        <w:p w14:paraId="3C38AD5E" w14:textId="77777777" w:rsidR="00811D93" w:rsidRPr="000612B8" w:rsidRDefault="00811D93" w:rsidP="00811D93">
                          <w:pPr>
                            <w:pStyle w:val="BasicParagraph"/>
                            <w:rPr>
                              <w:rFonts w:ascii="Fira Sans" w:hAnsi="Fira Sans" w:cs="Fira Sans"/>
                              <w:color w:val="004E8F"/>
                              <w:spacing w:val="4"/>
                              <w:sz w:val="19"/>
                              <w:szCs w:val="19"/>
                            </w:rPr>
                          </w:pPr>
                          <w:r w:rsidRPr="000612B8">
                            <w:rPr>
                              <w:rFonts w:ascii="Fira Sans" w:hAnsi="Fira Sans" w:cs="Fira Sans"/>
                              <w:color w:val="004E8F"/>
                              <w:spacing w:val="4"/>
                              <w:sz w:val="19"/>
                              <w:szCs w:val="19"/>
                            </w:rPr>
                            <w:t>University of California, Riverside</w:t>
                          </w:r>
                        </w:p>
                        <w:p w14:paraId="655FB0B5" w14:textId="77777777" w:rsidR="00811D93" w:rsidRPr="00C07EE2" w:rsidRDefault="00811D93" w:rsidP="00811D93">
                          <w:pPr>
                            <w:pStyle w:val="BasicParagraph"/>
                            <w:rPr>
                              <w:rFonts w:ascii="Fira Sans" w:hAnsi="Fira Sans" w:cs="Fira Sans"/>
                              <w:color w:val="004E8F"/>
                              <w:spacing w:val="4"/>
                              <w:sz w:val="19"/>
                              <w:szCs w:val="19"/>
                            </w:rPr>
                          </w:pPr>
                          <w:r>
                            <w:rPr>
                              <w:rFonts w:ascii="Fira Sans" w:hAnsi="Fira Sans" w:cs="Fira Sans"/>
                              <w:color w:val="004E8F"/>
                              <w:spacing w:val="4"/>
                              <w:sz w:val="19"/>
                              <w:szCs w:val="19"/>
                            </w:rPr>
                            <w:t xml:space="preserve">INTS 4133 | </w:t>
                          </w:r>
                          <w:r w:rsidRPr="00C07EE2">
                            <w:rPr>
                              <w:rFonts w:ascii="Fira Sans" w:hAnsi="Fira Sans" w:cs="Fira Sans"/>
                              <w:color w:val="004E8F"/>
                              <w:spacing w:val="4"/>
                              <w:sz w:val="19"/>
                              <w:szCs w:val="19"/>
                            </w:rPr>
                            <w:t xml:space="preserve">900 University Ave </w:t>
                          </w:r>
                        </w:p>
                        <w:p w14:paraId="230B0D7C" w14:textId="77777777" w:rsidR="00811D93" w:rsidRPr="00C07EE2" w:rsidRDefault="00811D93" w:rsidP="00811D93">
                          <w:pPr>
                            <w:rPr>
                              <w:rFonts w:ascii="Fira Sans" w:hAnsi="Fira Sans" w:cs="Times New Roman (Body CS)"/>
                              <w:color w:val="004E8F"/>
                              <w:sz w:val="18"/>
                              <w:szCs w:val="18"/>
                            </w:rPr>
                          </w:pPr>
                          <w:r w:rsidRPr="00C07EE2">
                            <w:rPr>
                              <w:rFonts w:ascii="Fira Sans" w:hAnsi="Fira Sans" w:cs="Fira Sans"/>
                              <w:color w:val="004E8F"/>
                              <w:spacing w:val="4"/>
                              <w:sz w:val="19"/>
                              <w:szCs w:val="19"/>
                            </w:rPr>
                            <w:t>Riverside, CA 92521</w:t>
                          </w:r>
                        </w:p>
                        <w:p w14:paraId="7A111FF1" w14:textId="77777777" w:rsidR="00811D93" w:rsidRPr="00886ED6" w:rsidRDefault="00811D93" w:rsidP="00811D93">
                          <w:pPr>
                            <w:rPr>
                              <w:rFonts w:ascii="Fira Sans" w:hAnsi="Fira Sans" w:cs="Times New Roman (Body CS)"/>
                              <w:color w:val="004E8D"/>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49CB1" id="_x0000_t202" coordsize="21600,21600" o:spt="202" path="m,l,21600r21600,l21600,xe">
              <v:stroke joinstyle="miter"/>
              <v:path gradientshapeok="t" o:connecttype="rect"/>
            </v:shapetype>
            <v:shape id="Text Box 17" o:spid="_x0000_s1028" type="#_x0000_t202" style="position:absolute;margin-left:318.1pt;margin-top:36.5pt;width:167.9pt;height:69.7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" fillcolor="white [3201]" stroked="f" strokeweight=".5pt">
              <v:textbox>
                <w:txbxContent>
                  <w:p w14:paraId="74A6C0A0" w14:textId="77777777" w:rsidR="00811D93" w:rsidRDefault="00811D93" w:rsidP="00811D93">
                    <w:pPr>
                      <w:pStyle w:val="BasicParagraph"/>
                      <w:rPr>
                        <w:rFonts w:ascii="Fira Sans" w:hAnsi="Fira Sans" w:cs="Fira Sans"/>
                        <w:b/>
                        <w:bCs/>
                        <w:color w:val="004E8F"/>
                        <w:spacing w:val="4"/>
                        <w:sz w:val="19"/>
                        <w:szCs w:val="19"/>
                      </w:rPr>
                    </w:pPr>
                    <w:r>
                      <w:rPr>
                        <w:rFonts w:ascii="Fira Sans" w:hAnsi="Fira Sans" w:cs="Fira Sans"/>
                        <w:b/>
                        <w:bCs/>
                        <w:color w:val="004E8F"/>
                        <w:spacing w:val="4"/>
                        <w:sz w:val="19"/>
                        <w:szCs w:val="19"/>
                      </w:rPr>
                      <w:t>School of Public Policy</w:t>
                    </w:r>
                  </w:p>
                  <w:p w14:paraId="3C38AD5E" w14:textId="77777777" w:rsidR="00811D93" w:rsidRPr="000612B8" w:rsidRDefault="00811D93" w:rsidP="00811D93">
                    <w:pPr>
                      <w:pStyle w:val="BasicParagraph"/>
                      <w:rPr>
                        <w:rFonts w:ascii="Fira Sans" w:hAnsi="Fira Sans" w:cs="Fira Sans"/>
                        <w:color w:val="004E8F"/>
                        <w:spacing w:val="4"/>
                        <w:sz w:val="19"/>
                        <w:szCs w:val="19"/>
                      </w:rPr>
                    </w:pPr>
                    <w:r w:rsidRPr="000612B8">
                      <w:rPr>
                        <w:rFonts w:ascii="Fira Sans" w:hAnsi="Fira Sans" w:cs="Fira Sans"/>
                        <w:color w:val="004E8F"/>
                        <w:spacing w:val="4"/>
                        <w:sz w:val="19"/>
                        <w:szCs w:val="19"/>
                      </w:rPr>
                      <w:t>University of California, Riverside</w:t>
                    </w:r>
                  </w:p>
                  <w:p w14:paraId="655FB0B5" w14:textId="77777777" w:rsidR="00811D93" w:rsidRPr="00C07EE2" w:rsidRDefault="00811D93" w:rsidP="00811D93">
                    <w:pPr>
                      <w:pStyle w:val="BasicParagraph"/>
                      <w:rPr>
                        <w:rFonts w:ascii="Fira Sans" w:hAnsi="Fira Sans" w:cs="Fira Sans"/>
                        <w:color w:val="004E8F"/>
                        <w:spacing w:val="4"/>
                        <w:sz w:val="19"/>
                        <w:szCs w:val="19"/>
                      </w:rPr>
                    </w:pPr>
                    <w:r>
                      <w:rPr>
                        <w:rFonts w:ascii="Fira Sans" w:hAnsi="Fira Sans" w:cs="Fira Sans"/>
                        <w:color w:val="004E8F"/>
                        <w:spacing w:val="4"/>
                        <w:sz w:val="19"/>
                        <w:szCs w:val="19"/>
                      </w:rPr>
                      <w:t xml:space="preserve">INTS 4133 | </w:t>
                    </w:r>
                    <w:r w:rsidRPr="00C07EE2">
                      <w:rPr>
                        <w:rFonts w:ascii="Fira Sans" w:hAnsi="Fira Sans" w:cs="Fira Sans"/>
                        <w:color w:val="004E8F"/>
                        <w:spacing w:val="4"/>
                        <w:sz w:val="19"/>
                        <w:szCs w:val="19"/>
                      </w:rPr>
                      <w:t xml:space="preserve">900 University Ave </w:t>
                    </w:r>
                  </w:p>
                  <w:p w14:paraId="230B0D7C" w14:textId="77777777" w:rsidR="00811D93" w:rsidRPr="00C07EE2" w:rsidRDefault="00811D93" w:rsidP="00811D93">
                    <w:pPr>
                      <w:rPr>
                        <w:rFonts w:ascii="Fira Sans" w:hAnsi="Fira Sans" w:cs="Times New Roman (Body CS)"/>
                        <w:color w:val="004E8F"/>
                        <w:sz w:val="18"/>
                        <w:szCs w:val="18"/>
                      </w:rPr>
                    </w:pPr>
                    <w:r w:rsidRPr="00C07EE2">
                      <w:rPr>
                        <w:rFonts w:ascii="Fira Sans" w:hAnsi="Fira Sans" w:cs="Fira Sans"/>
                        <w:color w:val="004E8F"/>
                        <w:spacing w:val="4"/>
                        <w:sz w:val="19"/>
                        <w:szCs w:val="19"/>
                      </w:rPr>
                      <w:t>Riverside, CA 92521</w:t>
                    </w:r>
                  </w:p>
                  <w:p w14:paraId="7A111FF1" w14:textId="77777777" w:rsidR="00811D93" w:rsidRPr="00886ED6" w:rsidRDefault="00811D93" w:rsidP="00811D93">
                    <w:pPr>
                      <w:rPr>
                        <w:rFonts w:ascii="Fira Sans" w:hAnsi="Fira Sans" w:cs="Times New Roman (Body CS)"/>
                        <w:color w:val="004E8D"/>
                        <w:sz w:val="18"/>
                        <w:szCs w:val="18"/>
                      </w:rPr>
                    </w:pPr>
                  </w:p>
                </w:txbxContent>
              </v:textbox>
              <w10:wrap type="square" anchory="page"/>
            </v:shape>
          </w:pict>
        </mc:Fallback>
      </mc:AlternateContent>
    </w:r>
    <w:r>
      <w:tab/>
    </w:r>
    <w:r>
      <w:rPr>
        <w:noProof/>
      </w:rPr>
      <w:drawing>
        <wp:anchor distT="0" distB="0" distL="114300" distR="114300" simplePos="0" relativeHeight="251658242" behindDoc="1" locked="0" layoutInCell="1" allowOverlap="1" wp14:anchorId="58931E07" wp14:editId="1EF3E6FC">
          <wp:simplePos x="0" y="0"/>
          <wp:positionH relativeFrom="column">
            <wp:posOffset>0</wp:posOffset>
          </wp:positionH>
          <wp:positionV relativeFrom="paragraph">
            <wp:posOffset>0</wp:posOffset>
          </wp:positionV>
          <wp:extent cx="2151380" cy="741045"/>
          <wp:effectExtent l="0" t="0" r="0" b="0"/>
          <wp:wrapNone/>
          <wp:docPr id="1788376442" name="Picture 1788376442" descr="A picture containing drawing,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p_logo_all_CMYK_1.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1380" cy="7410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D6871"/>
    <w:multiLevelType w:val="hybridMultilevel"/>
    <w:tmpl w:val="09AA3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57E740B"/>
    <w:multiLevelType w:val="hybridMultilevel"/>
    <w:tmpl w:val="CF6A8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3A2F66FF"/>
    <w:multiLevelType w:val="hybridMultilevel"/>
    <w:tmpl w:val="86281856"/>
    <w:lvl w:ilvl="0" w:tplc="E09A1904">
      <w:numFmt w:val="bullet"/>
      <w:lvlText w:val="-"/>
      <w:lvlJc w:val="left"/>
      <w:pPr>
        <w:ind w:left="1440" w:hanging="360"/>
      </w:pPr>
      <w:rPr>
        <w:rFonts w:ascii="Arial" w:eastAsiaTheme="minorHAnsi"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3ABD2E28"/>
    <w:multiLevelType w:val="multilevel"/>
    <w:tmpl w:val="E4B6D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F1478"/>
    <w:multiLevelType w:val="multilevel"/>
    <w:tmpl w:val="1236F4E6"/>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A6104"/>
    <w:multiLevelType w:val="multilevel"/>
    <w:tmpl w:val="526EC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EF3E3C"/>
    <w:multiLevelType w:val="hybridMultilevel"/>
    <w:tmpl w:val="BF04B4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881094"/>
    <w:multiLevelType w:val="multilevel"/>
    <w:tmpl w:val="697E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331FFD"/>
    <w:multiLevelType w:val="hybridMultilevel"/>
    <w:tmpl w:val="E6BA1F2A"/>
    <w:lvl w:ilvl="0" w:tplc="E09A190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3F0C82"/>
    <w:multiLevelType w:val="multilevel"/>
    <w:tmpl w:val="361E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D4607C"/>
    <w:multiLevelType w:val="hybridMultilevel"/>
    <w:tmpl w:val="6E764620"/>
    <w:lvl w:ilvl="0" w:tplc="A80C846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929873FC">
      <w:numFmt w:val="bullet"/>
      <w:lvlText w:val="̶"/>
      <w:lvlJc w:val="left"/>
      <w:pPr>
        <w:ind w:left="2520" w:hanging="360"/>
      </w:pPr>
      <w:rPr>
        <w:rFonts w:ascii="Times New Roman" w:eastAsiaTheme="minorHAnsi" w:hAnsi="Times New Roman" w:cs="Times New Roman"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DDF5F87"/>
    <w:multiLevelType w:val="hybridMultilevel"/>
    <w:tmpl w:val="0A72F932"/>
    <w:lvl w:ilvl="0" w:tplc="A80C846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11388"/>
    <w:multiLevelType w:val="hybridMultilevel"/>
    <w:tmpl w:val="1470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297807">
    <w:abstractNumId w:val="5"/>
  </w:num>
  <w:num w:numId="2" w16cid:durableId="845678287">
    <w:abstractNumId w:val="3"/>
  </w:num>
  <w:num w:numId="3" w16cid:durableId="1351373113">
    <w:abstractNumId w:val="12"/>
  </w:num>
  <w:num w:numId="4" w16cid:durableId="652029547">
    <w:abstractNumId w:val="7"/>
  </w:num>
  <w:num w:numId="5" w16cid:durableId="675424314">
    <w:abstractNumId w:val="9"/>
  </w:num>
  <w:num w:numId="6" w16cid:durableId="1223758842">
    <w:abstractNumId w:val="0"/>
  </w:num>
  <w:num w:numId="7" w16cid:durableId="362899891">
    <w:abstractNumId w:val="2"/>
  </w:num>
  <w:num w:numId="8" w16cid:durableId="1548251872">
    <w:abstractNumId w:val="8"/>
  </w:num>
  <w:num w:numId="9" w16cid:durableId="2033648743">
    <w:abstractNumId w:val="4"/>
  </w:num>
  <w:num w:numId="10" w16cid:durableId="286007296">
    <w:abstractNumId w:val="6"/>
  </w:num>
  <w:num w:numId="11" w16cid:durableId="1181506158">
    <w:abstractNumId w:val="10"/>
  </w:num>
  <w:num w:numId="12" w16cid:durableId="2061589227">
    <w:abstractNumId w:val="1"/>
  </w:num>
  <w:num w:numId="13" w16cid:durableId="1349142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3DA"/>
    <w:rsid w:val="00003C04"/>
    <w:rsid w:val="000141EF"/>
    <w:rsid w:val="00014E8F"/>
    <w:rsid w:val="00020C55"/>
    <w:rsid w:val="00037108"/>
    <w:rsid w:val="0003765A"/>
    <w:rsid w:val="00041226"/>
    <w:rsid w:val="00060937"/>
    <w:rsid w:val="000612B8"/>
    <w:rsid w:val="000658E0"/>
    <w:rsid w:val="0007076A"/>
    <w:rsid w:val="00096DB0"/>
    <w:rsid w:val="000C5B39"/>
    <w:rsid w:val="000C5EA2"/>
    <w:rsid w:val="000D49C4"/>
    <w:rsid w:val="000D60FA"/>
    <w:rsid w:val="000D67E3"/>
    <w:rsid w:val="000D77BF"/>
    <w:rsid w:val="001045A8"/>
    <w:rsid w:val="00110D06"/>
    <w:rsid w:val="00113EDC"/>
    <w:rsid w:val="00153EB2"/>
    <w:rsid w:val="001633FA"/>
    <w:rsid w:val="00197791"/>
    <w:rsid w:val="001B6F18"/>
    <w:rsid w:val="001F09A9"/>
    <w:rsid w:val="002016D6"/>
    <w:rsid w:val="0020561B"/>
    <w:rsid w:val="002079BD"/>
    <w:rsid w:val="00211E6C"/>
    <w:rsid w:val="00226B9C"/>
    <w:rsid w:val="00263543"/>
    <w:rsid w:val="002657B3"/>
    <w:rsid w:val="002919CE"/>
    <w:rsid w:val="002D6DD5"/>
    <w:rsid w:val="002F4793"/>
    <w:rsid w:val="0032567F"/>
    <w:rsid w:val="0033098E"/>
    <w:rsid w:val="0033173B"/>
    <w:rsid w:val="00334EDE"/>
    <w:rsid w:val="003605F9"/>
    <w:rsid w:val="003837DB"/>
    <w:rsid w:val="003B5445"/>
    <w:rsid w:val="003D3A1E"/>
    <w:rsid w:val="003D6EAB"/>
    <w:rsid w:val="003E0FC1"/>
    <w:rsid w:val="003E5428"/>
    <w:rsid w:val="00410C14"/>
    <w:rsid w:val="00415621"/>
    <w:rsid w:val="00443B88"/>
    <w:rsid w:val="00446A5A"/>
    <w:rsid w:val="0046327C"/>
    <w:rsid w:val="004731BF"/>
    <w:rsid w:val="0047625B"/>
    <w:rsid w:val="004F315B"/>
    <w:rsid w:val="00515B1B"/>
    <w:rsid w:val="00516F0F"/>
    <w:rsid w:val="00540082"/>
    <w:rsid w:val="00545A77"/>
    <w:rsid w:val="00547183"/>
    <w:rsid w:val="005760E3"/>
    <w:rsid w:val="00585C21"/>
    <w:rsid w:val="00587C69"/>
    <w:rsid w:val="005E4326"/>
    <w:rsid w:val="0060464C"/>
    <w:rsid w:val="00623F1A"/>
    <w:rsid w:val="00656AFD"/>
    <w:rsid w:val="00684B94"/>
    <w:rsid w:val="006905AF"/>
    <w:rsid w:val="006A5F9A"/>
    <w:rsid w:val="006C182C"/>
    <w:rsid w:val="006D7A8C"/>
    <w:rsid w:val="006E5F6B"/>
    <w:rsid w:val="006E7AE6"/>
    <w:rsid w:val="006F0CB3"/>
    <w:rsid w:val="006F50C1"/>
    <w:rsid w:val="0071090A"/>
    <w:rsid w:val="007266A6"/>
    <w:rsid w:val="00733925"/>
    <w:rsid w:val="0074125A"/>
    <w:rsid w:val="007424E4"/>
    <w:rsid w:val="00783138"/>
    <w:rsid w:val="007A2D87"/>
    <w:rsid w:val="007C7AB2"/>
    <w:rsid w:val="00811D93"/>
    <w:rsid w:val="0081232E"/>
    <w:rsid w:val="00833EB7"/>
    <w:rsid w:val="008450C4"/>
    <w:rsid w:val="00845330"/>
    <w:rsid w:val="00847385"/>
    <w:rsid w:val="008502BA"/>
    <w:rsid w:val="00855CA2"/>
    <w:rsid w:val="00857614"/>
    <w:rsid w:val="00862056"/>
    <w:rsid w:val="008747B3"/>
    <w:rsid w:val="00886ED6"/>
    <w:rsid w:val="008B1C49"/>
    <w:rsid w:val="008B793B"/>
    <w:rsid w:val="008C5870"/>
    <w:rsid w:val="008D4446"/>
    <w:rsid w:val="008F3FF7"/>
    <w:rsid w:val="0090497D"/>
    <w:rsid w:val="00921DE9"/>
    <w:rsid w:val="00960C8E"/>
    <w:rsid w:val="00963DE5"/>
    <w:rsid w:val="00975832"/>
    <w:rsid w:val="009771C9"/>
    <w:rsid w:val="00992472"/>
    <w:rsid w:val="009C43DA"/>
    <w:rsid w:val="009E587C"/>
    <w:rsid w:val="00A001EB"/>
    <w:rsid w:val="00A15C0D"/>
    <w:rsid w:val="00A2075A"/>
    <w:rsid w:val="00A42DEE"/>
    <w:rsid w:val="00A44E53"/>
    <w:rsid w:val="00A51D0A"/>
    <w:rsid w:val="00A53E84"/>
    <w:rsid w:val="00A56030"/>
    <w:rsid w:val="00A56105"/>
    <w:rsid w:val="00A62AAE"/>
    <w:rsid w:val="00A72C06"/>
    <w:rsid w:val="00A8631E"/>
    <w:rsid w:val="00AA3D65"/>
    <w:rsid w:val="00AB5437"/>
    <w:rsid w:val="00AB5D74"/>
    <w:rsid w:val="00AC2CF4"/>
    <w:rsid w:val="00AF1F80"/>
    <w:rsid w:val="00AF47B0"/>
    <w:rsid w:val="00B06DD3"/>
    <w:rsid w:val="00B35D03"/>
    <w:rsid w:val="00B42B54"/>
    <w:rsid w:val="00B547CC"/>
    <w:rsid w:val="00B56AF4"/>
    <w:rsid w:val="00B65C01"/>
    <w:rsid w:val="00B71D3E"/>
    <w:rsid w:val="00B85BD0"/>
    <w:rsid w:val="00B925BD"/>
    <w:rsid w:val="00B964FC"/>
    <w:rsid w:val="00BA31C6"/>
    <w:rsid w:val="00BC4F86"/>
    <w:rsid w:val="00C14A7A"/>
    <w:rsid w:val="00C15651"/>
    <w:rsid w:val="00C16CF5"/>
    <w:rsid w:val="00C244BA"/>
    <w:rsid w:val="00C32021"/>
    <w:rsid w:val="00C32D9B"/>
    <w:rsid w:val="00C338F3"/>
    <w:rsid w:val="00C3673A"/>
    <w:rsid w:val="00C7048D"/>
    <w:rsid w:val="00C71210"/>
    <w:rsid w:val="00C84ACA"/>
    <w:rsid w:val="00C9435D"/>
    <w:rsid w:val="00CA5B92"/>
    <w:rsid w:val="00CC4FE2"/>
    <w:rsid w:val="00CC73BA"/>
    <w:rsid w:val="00CE522F"/>
    <w:rsid w:val="00CE6F14"/>
    <w:rsid w:val="00D31C0E"/>
    <w:rsid w:val="00D418E1"/>
    <w:rsid w:val="00D54467"/>
    <w:rsid w:val="00D60B24"/>
    <w:rsid w:val="00D62CC2"/>
    <w:rsid w:val="00D6364A"/>
    <w:rsid w:val="00D852B2"/>
    <w:rsid w:val="00D85351"/>
    <w:rsid w:val="00D87B60"/>
    <w:rsid w:val="00DA6B25"/>
    <w:rsid w:val="00DE7997"/>
    <w:rsid w:val="00DF7B17"/>
    <w:rsid w:val="00E0062B"/>
    <w:rsid w:val="00E05BE3"/>
    <w:rsid w:val="00E10679"/>
    <w:rsid w:val="00E112E6"/>
    <w:rsid w:val="00E12900"/>
    <w:rsid w:val="00E24DC1"/>
    <w:rsid w:val="00E6682A"/>
    <w:rsid w:val="00E66CFA"/>
    <w:rsid w:val="00E74C96"/>
    <w:rsid w:val="00E8381D"/>
    <w:rsid w:val="00E839C9"/>
    <w:rsid w:val="00EB454C"/>
    <w:rsid w:val="00EC10AB"/>
    <w:rsid w:val="00EE1CBC"/>
    <w:rsid w:val="00F22C3C"/>
    <w:rsid w:val="00F258CA"/>
    <w:rsid w:val="00F43A48"/>
    <w:rsid w:val="00F93408"/>
    <w:rsid w:val="00FA780A"/>
    <w:rsid w:val="00FB02C3"/>
    <w:rsid w:val="00FB3CA3"/>
    <w:rsid w:val="00FD73C6"/>
    <w:rsid w:val="3A2A94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C936F"/>
  <w15:chartTrackingRefBased/>
  <w15:docId w15:val="{C41482D8-0946-4145-B62A-00101C90B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65C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A2D8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3DA"/>
    <w:pPr>
      <w:tabs>
        <w:tab w:val="center" w:pos="4680"/>
        <w:tab w:val="right" w:pos="9360"/>
      </w:tabs>
    </w:pPr>
  </w:style>
  <w:style w:type="character" w:customStyle="1" w:styleId="HeaderChar">
    <w:name w:val="Header Char"/>
    <w:basedOn w:val="DefaultParagraphFont"/>
    <w:link w:val="Header"/>
    <w:uiPriority w:val="99"/>
    <w:rsid w:val="009C43DA"/>
  </w:style>
  <w:style w:type="paragraph" w:styleId="Footer">
    <w:name w:val="footer"/>
    <w:basedOn w:val="Normal"/>
    <w:link w:val="FooterChar"/>
    <w:uiPriority w:val="99"/>
    <w:unhideWhenUsed/>
    <w:rsid w:val="009C43DA"/>
    <w:pPr>
      <w:tabs>
        <w:tab w:val="center" w:pos="4680"/>
        <w:tab w:val="right" w:pos="9360"/>
      </w:tabs>
    </w:pPr>
  </w:style>
  <w:style w:type="character" w:customStyle="1" w:styleId="FooterChar">
    <w:name w:val="Footer Char"/>
    <w:basedOn w:val="DefaultParagraphFont"/>
    <w:link w:val="Footer"/>
    <w:uiPriority w:val="99"/>
    <w:rsid w:val="009C43DA"/>
  </w:style>
  <w:style w:type="character" w:styleId="Hyperlink">
    <w:name w:val="Hyperlink"/>
    <w:basedOn w:val="DefaultParagraphFont"/>
    <w:uiPriority w:val="99"/>
    <w:unhideWhenUsed/>
    <w:rsid w:val="008B1C49"/>
    <w:rPr>
      <w:color w:val="0563C1" w:themeColor="hyperlink"/>
      <w:u w:val="single"/>
    </w:rPr>
  </w:style>
  <w:style w:type="character" w:styleId="UnresolvedMention">
    <w:name w:val="Unresolved Mention"/>
    <w:basedOn w:val="DefaultParagraphFont"/>
    <w:uiPriority w:val="99"/>
    <w:semiHidden/>
    <w:unhideWhenUsed/>
    <w:rsid w:val="008B1C49"/>
    <w:rPr>
      <w:color w:val="605E5C"/>
      <w:shd w:val="clear" w:color="auto" w:fill="E1DFDD"/>
    </w:rPr>
  </w:style>
  <w:style w:type="character" w:styleId="FollowedHyperlink">
    <w:name w:val="FollowedHyperlink"/>
    <w:basedOn w:val="DefaultParagraphFont"/>
    <w:uiPriority w:val="99"/>
    <w:semiHidden/>
    <w:unhideWhenUsed/>
    <w:rsid w:val="00AB5437"/>
    <w:rPr>
      <w:color w:val="954F72" w:themeColor="followedHyperlink"/>
      <w:u w:val="single"/>
    </w:rPr>
  </w:style>
  <w:style w:type="paragraph" w:customStyle="1" w:styleId="BasicParagraph">
    <w:name w:val="[Basic Paragraph]"/>
    <w:basedOn w:val="Normal"/>
    <w:uiPriority w:val="99"/>
    <w:rsid w:val="000D49C4"/>
    <w:pPr>
      <w:autoSpaceDE w:val="0"/>
      <w:autoSpaceDN w:val="0"/>
      <w:adjustRightInd w:val="0"/>
      <w:spacing w:line="288" w:lineRule="auto"/>
      <w:textAlignment w:val="center"/>
    </w:pPr>
    <w:rPr>
      <w:rFonts w:ascii="Minion Pro" w:hAnsi="Minion Pro" w:cs="Minion Pro"/>
      <w:color w:val="000000"/>
    </w:rPr>
  </w:style>
  <w:style w:type="character" w:customStyle="1" w:styleId="Heading2Char">
    <w:name w:val="Heading 2 Char"/>
    <w:basedOn w:val="DefaultParagraphFont"/>
    <w:link w:val="Heading2"/>
    <w:uiPriority w:val="9"/>
    <w:rsid w:val="00B65C0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97791"/>
    <w:pPr>
      <w:ind w:left="720"/>
      <w:contextualSpacing/>
    </w:pPr>
    <w:rPr>
      <w:rFonts w:ascii="Times New Roman" w:eastAsia="Times New Roman" w:hAnsi="Times New Roman" w:cs="Times New Roman"/>
      <w:szCs w:val="20"/>
    </w:rPr>
  </w:style>
  <w:style w:type="paragraph" w:styleId="NoSpacing">
    <w:name w:val="No Spacing"/>
    <w:uiPriority w:val="1"/>
    <w:qFormat/>
    <w:rsid w:val="0047625B"/>
    <w:rPr>
      <w:rFonts w:ascii="Calibri" w:eastAsia="Calibri" w:hAnsi="Calibri" w:cs="Times New Roman"/>
      <w:sz w:val="22"/>
      <w:szCs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semiHidden/>
    <w:rsid w:val="007A2D87"/>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CC4FE2"/>
    <w:rPr>
      <w:sz w:val="16"/>
      <w:szCs w:val="16"/>
    </w:rPr>
  </w:style>
  <w:style w:type="paragraph" w:styleId="CommentText">
    <w:name w:val="annotation text"/>
    <w:basedOn w:val="Normal"/>
    <w:link w:val="CommentTextChar"/>
    <w:uiPriority w:val="99"/>
    <w:unhideWhenUsed/>
    <w:rsid w:val="00CC4FE2"/>
    <w:rPr>
      <w:sz w:val="20"/>
      <w:szCs w:val="20"/>
    </w:rPr>
  </w:style>
  <w:style w:type="character" w:customStyle="1" w:styleId="CommentTextChar">
    <w:name w:val="Comment Text Char"/>
    <w:basedOn w:val="DefaultParagraphFont"/>
    <w:link w:val="CommentText"/>
    <w:uiPriority w:val="99"/>
    <w:rsid w:val="00CC4FE2"/>
    <w:rPr>
      <w:sz w:val="20"/>
      <w:szCs w:val="20"/>
    </w:rPr>
  </w:style>
  <w:style w:type="paragraph" w:styleId="CommentSubject">
    <w:name w:val="annotation subject"/>
    <w:basedOn w:val="CommentText"/>
    <w:next w:val="CommentText"/>
    <w:link w:val="CommentSubjectChar"/>
    <w:uiPriority w:val="99"/>
    <w:semiHidden/>
    <w:unhideWhenUsed/>
    <w:rsid w:val="00CC4FE2"/>
    <w:rPr>
      <w:b/>
      <w:bCs/>
    </w:rPr>
  </w:style>
  <w:style w:type="character" w:customStyle="1" w:styleId="CommentSubjectChar">
    <w:name w:val="Comment Subject Char"/>
    <w:basedOn w:val="CommentTextChar"/>
    <w:link w:val="CommentSubject"/>
    <w:uiPriority w:val="99"/>
    <w:semiHidden/>
    <w:rsid w:val="00CC4FE2"/>
    <w:rPr>
      <w:b/>
      <w:bCs/>
      <w:sz w:val="20"/>
      <w:szCs w:val="20"/>
    </w:rPr>
  </w:style>
  <w:style w:type="paragraph" w:styleId="Revision">
    <w:name w:val="Revision"/>
    <w:hidden/>
    <w:uiPriority w:val="99"/>
    <w:semiHidden/>
    <w:rsid w:val="0038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1895">
      <w:bodyDiv w:val="1"/>
      <w:marLeft w:val="0"/>
      <w:marRight w:val="0"/>
      <w:marTop w:val="0"/>
      <w:marBottom w:val="0"/>
      <w:divBdr>
        <w:top w:val="none" w:sz="0" w:space="0" w:color="auto"/>
        <w:left w:val="none" w:sz="0" w:space="0" w:color="auto"/>
        <w:bottom w:val="none" w:sz="0" w:space="0" w:color="auto"/>
        <w:right w:val="none" w:sz="0" w:space="0" w:color="auto"/>
      </w:divBdr>
    </w:div>
    <w:div w:id="883558667">
      <w:bodyDiv w:val="1"/>
      <w:marLeft w:val="0"/>
      <w:marRight w:val="0"/>
      <w:marTop w:val="0"/>
      <w:marBottom w:val="0"/>
      <w:divBdr>
        <w:top w:val="none" w:sz="0" w:space="0" w:color="auto"/>
        <w:left w:val="none" w:sz="0" w:space="0" w:color="auto"/>
        <w:bottom w:val="none" w:sz="0" w:space="0" w:color="auto"/>
        <w:right w:val="none" w:sz="0" w:space="0" w:color="auto"/>
      </w:divBdr>
    </w:div>
    <w:div w:id="99584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licy.ucop.edu/doc/4000385/SVS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recruit.ucr.edu/JPF0221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cop.edu/academic-personnel-programs/_files/2026-27/ix-august-2026-scales/t15.pdf" TargetMode="External"/><Relationship Id="rId5" Type="http://schemas.openxmlformats.org/officeDocument/2006/relationships/numbering" Target="numbering.xml"/><Relationship Id="rId15" Type="http://schemas.openxmlformats.org/officeDocument/2006/relationships/hyperlink" Target="https://www.ucop.edu/academic-personnel-programs/_files/apm/apm-03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ucop.edu/doc/1001004/Anti-Discrimination"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UCR.EDU" TargetMode="External"/><Relationship Id="rId2" Type="http://schemas.openxmlformats.org/officeDocument/2006/relationships/hyperlink" Target="http://WWW.UCR.EDU" TargetMode="External"/><Relationship Id="rId1" Type="http://schemas.openxmlformats.org/officeDocument/2006/relationships/hyperlink" Target="http://WWW.UCR.EDU" TargetMode="External"/><Relationship Id="rId4" Type="http://schemas.openxmlformats.org/officeDocument/2006/relationships/hyperlink" Target="http://WWW.UCR.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1DEEBCE95EA9488A2800F60B97AB1E" ma:contentTypeVersion="15" ma:contentTypeDescription="Create a new document." ma:contentTypeScope="" ma:versionID="586ed2c1f01e197c664bd7ff06e83195">
  <xsd:schema xmlns:xsd="http://www.w3.org/2001/XMLSchema" xmlns:xs="http://www.w3.org/2001/XMLSchema" xmlns:p="http://schemas.microsoft.com/office/2006/metadata/properties" xmlns:ns2="bd4f217b-85f7-4924-9f14-acb8c35dcf4e" xmlns:ns3="33b6537d-980a-4c46-9293-bc6f620c79e5" targetNamespace="http://schemas.microsoft.com/office/2006/metadata/properties" ma:root="true" ma:fieldsID="879506503e1c22f351eeaa5fc62c7513" ns2:_="" ns3:_="">
    <xsd:import namespace="bd4f217b-85f7-4924-9f14-acb8c35dcf4e"/>
    <xsd:import namespace="33b6537d-980a-4c46-9293-bc6f620c79e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f217b-85f7-4924-9f14-acb8c35dc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b6537d-980a-4c46-9293-bc6f620c79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00a02dd-4a41-419c-9221-28ea4b1e85ca}" ma:internalName="TaxCatchAll" ma:showField="CatchAllData" ma:web="33b6537d-980a-4c46-9293-bc6f620c79e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b6537d-980a-4c46-9293-bc6f620c79e5" xsi:nil="true"/>
    <lcf76f155ced4ddcb4097134ff3c332f xmlns="bd4f217b-85f7-4924-9f14-acb8c35dc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B9A31-AA3B-4A22-A681-B108119DCD31}">
  <ds:schemaRefs>
    <ds:schemaRef ds:uri="http://schemas.microsoft.com/sharepoint/v3/contenttype/forms"/>
  </ds:schemaRefs>
</ds:datastoreItem>
</file>

<file path=customXml/itemProps2.xml><?xml version="1.0" encoding="utf-8"?>
<ds:datastoreItem xmlns:ds="http://schemas.openxmlformats.org/officeDocument/2006/customXml" ds:itemID="{0D892D74-E3AA-4D28-BF64-2A69F3347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f217b-85f7-4924-9f14-acb8c35dcf4e"/>
    <ds:schemaRef ds:uri="33b6537d-980a-4c46-9293-bc6f620c7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5F86C-23FC-44B9-97B9-79F62F6662C5}">
  <ds:schemaRefs>
    <ds:schemaRef ds:uri="http://schemas.microsoft.com/office/2006/metadata/properties"/>
    <ds:schemaRef ds:uri="http://schemas.microsoft.com/office/infopath/2007/PartnerControls"/>
    <ds:schemaRef ds:uri="33b6537d-980a-4c46-9293-bc6f620c79e5"/>
    <ds:schemaRef ds:uri="bd4f217b-85f7-4924-9f14-acb8c35dcf4e"/>
  </ds:schemaRefs>
</ds:datastoreItem>
</file>

<file path=customXml/itemProps4.xml><?xml version="1.0" encoding="utf-8"?>
<ds:datastoreItem xmlns:ds="http://schemas.openxmlformats.org/officeDocument/2006/customXml" ds:itemID="{A4E62158-25F2-E147-81DF-175F3FAFA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Rowe</dc:creator>
  <cp:keywords/>
  <dc:description/>
  <cp:lastModifiedBy>Guadalupe Figueroa</cp:lastModifiedBy>
  <cp:revision>2</cp:revision>
  <dcterms:created xsi:type="dcterms:W3CDTF">2026-09-29T15:47:00Z</dcterms:created>
  <dcterms:modified xsi:type="dcterms:W3CDTF">2026-09-29T15:47:00Z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0x0101004A1DEEBCE95EA9488A2800F60B97AB1E</vt:lpwstr>
  </property>
  <property fmtid="{D5CDD505-2E9C-101B-9397-08002B2CF9AE}" pid="3" name="MediaServiceImageTags">
    <vt:lpwstr/>
  </property>
</Properties>
</file>